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5E82">
      <w:pPr>
        <w:spacing w:line="360" w:lineRule="auto"/>
        <w:rPr>
          <w:rFonts w:hint="eastAsia" w:ascii="宋体" w:hAnsi="宋体" w:cs="宋体"/>
          <w:sz w:val="24"/>
        </w:rPr>
      </w:pPr>
      <w:bookmarkStart w:id="0" w:name="OLE_LINK1"/>
      <w:r>
        <w:rPr>
          <w:rFonts w:hint="eastAsia" w:ascii="宋体" w:hAnsi="宋体" w:cs="宋体"/>
          <w:sz w:val="24"/>
        </w:rPr>
        <w:t>附件：</w:t>
      </w:r>
    </w:p>
    <w:p w14:paraId="3676D397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4955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75B1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7B7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广东药科大学体育馆灯具等采购项目</w:t>
            </w:r>
          </w:p>
        </w:tc>
      </w:tr>
      <w:tr w14:paraId="1610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42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F7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GDMZ-2025017</w:t>
            </w:r>
          </w:p>
        </w:tc>
      </w:tr>
      <w:tr w14:paraId="5E8A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0A3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13E5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1D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D73C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C98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4DA37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711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EC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7F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 w14:paraId="00B824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9CAD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8F4D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152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73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0AD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6D27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 w14:paraId="5A1E9A57">
      <w:pPr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 w14:paraId="1DD06BBA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 w14:paraId="1E95BCF9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 w14:paraId="69D11632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 w14:paraId="77CBA702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 w14:paraId="6447A527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bookmarkEnd w:id="0"/>
    <w:p w14:paraId="068AF04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41ED"/>
    <w:rsid w:val="2C5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2025-04-21T07:19:00Z</dcterms:created>
  <dc:creator>小洋葱</dc:creator>
  <cp:lastModifiedBy>小洋葱</cp:lastModifiedBy>
  <dcterms:modified xsi:type="dcterms:W3CDTF">2025-04-21T07:19:37Z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B2D8ED1BBD73404186DA01B8B002DBA7_11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