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04389C">
      <w:pPr>
        <w:spacing w:line="360" w:lineRule="auto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附件：</w:t>
      </w:r>
    </w:p>
    <w:p w14:paraId="10A23E63">
      <w:pPr>
        <w:widowControl/>
        <w:spacing w:before="100" w:beforeAutospacing="1" w:after="100" w:afterAutospacing="1"/>
        <w:ind w:firstLine="315"/>
        <w:jc w:val="center"/>
        <w:rPr>
          <w:color w:val="auto"/>
          <w:highlight w:val="none"/>
        </w:rPr>
      </w:pPr>
      <w:r>
        <w:rPr>
          <w:rFonts w:hint="eastAsia" w:ascii="黑体" w:hAnsi="黑体" w:eastAsia="黑体"/>
          <w:b/>
          <w:color w:val="auto"/>
          <w:sz w:val="30"/>
          <w:szCs w:val="30"/>
          <w:highlight w:val="none"/>
        </w:rPr>
        <w:t>报名</w:t>
      </w:r>
      <w:r>
        <w:rPr>
          <w:rFonts w:ascii="黑体" w:hAnsi="黑体" w:eastAsia="黑体"/>
          <w:b/>
          <w:color w:val="auto"/>
          <w:sz w:val="30"/>
          <w:szCs w:val="30"/>
          <w:highlight w:val="none"/>
        </w:rPr>
        <w:t>登记表</w:t>
      </w:r>
    </w:p>
    <w:tbl>
      <w:tblPr>
        <w:tblStyle w:val="3"/>
        <w:tblW w:w="879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0"/>
        <w:gridCol w:w="2664"/>
        <w:gridCol w:w="1385"/>
        <w:gridCol w:w="2510"/>
      </w:tblGrid>
      <w:tr w14:paraId="781D75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1272C4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项目名称</w:t>
            </w:r>
          </w:p>
        </w:tc>
        <w:tc>
          <w:tcPr>
            <w:tcW w:w="65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978957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  <w:t>“汕头市澄海区澄华街道社区卫生服务中心物业管理”政府采购电子卖场供应商资格采购项目（二次）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 xml:space="preserve">  </w:t>
            </w:r>
          </w:p>
        </w:tc>
      </w:tr>
      <w:tr w14:paraId="67EA25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3B7578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项目编号</w:t>
            </w:r>
          </w:p>
        </w:tc>
        <w:tc>
          <w:tcPr>
            <w:tcW w:w="65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A69991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  <w:t>GDMZ-2026061</w:t>
            </w:r>
          </w:p>
        </w:tc>
      </w:tr>
      <w:tr w14:paraId="2B2D4A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789A39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响应单位名称</w:t>
            </w:r>
          </w:p>
        </w:tc>
        <w:tc>
          <w:tcPr>
            <w:tcW w:w="65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05C914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3B5B72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EFED80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经办人姓名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97E6CD6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5D06793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手机号码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7C4A09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02D337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C44F02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邮箱</w:t>
            </w:r>
          </w:p>
          <w:p w14:paraId="7E38DC7A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（接收文件）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922E815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3C8065C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办公电话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5FDA6D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581C62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ECAFBB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备注</w:t>
            </w:r>
          </w:p>
        </w:tc>
        <w:tc>
          <w:tcPr>
            <w:tcW w:w="65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A1CC67">
            <w:pPr>
              <w:autoSpaceDN w:val="0"/>
              <w:spacing w:line="400" w:lineRule="exact"/>
              <w:jc w:val="left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登记时间：     年    月    日</w:t>
            </w:r>
          </w:p>
        </w:tc>
      </w:tr>
    </w:tbl>
    <w:p w14:paraId="358FD927">
      <w:pPr>
        <w:ind w:firstLine="315"/>
        <w:rPr>
          <w:rFonts w:ascii="宋体" w:hAnsi="宋体" w:eastAsia="宋体" w:cs="宋体"/>
          <w:b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 xml:space="preserve">注： </w:t>
      </w:r>
    </w:p>
    <w:p w14:paraId="4DBCAEA6">
      <w:pPr>
        <w:spacing w:line="360" w:lineRule="auto"/>
        <w:ind w:firstLine="315"/>
        <w:rPr>
          <w:rFonts w:ascii="宋体" w:hAnsi="宋体" w:eastAsia="宋体" w:cs="宋体"/>
          <w:b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eastAsia="zh-CN"/>
        </w:rPr>
        <w:t>1.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报名响应单位应确保上述信息准确无误，并及时查看邮箱，以免遗漏接收磋商文件。</w:t>
      </w:r>
    </w:p>
    <w:p w14:paraId="799C6AC9">
      <w:pPr>
        <w:spacing w:line="360" w:lineRule="auto"/>
        <w:ind w:firstLine="315"/>
        <w:rPr>
          <w:rFonts w:ascii="宋体" w:hAnsi="宋体" w:eastAsia="宋体" w:cs="宋体"/>
          <w:b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eastAsia="zh-CN"/>
        </w:rPr>
        <w:t>2.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标书款账户：</w:t>
      </w:r>
    </w:p>
    <w:p w14:paraId="54440FBA">
      <w:pPr>
        <w:spacing w:line="360" w:lineRule="auto"/>
        <w:ind w:firstLine="567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账户：广东明正招标咨询有限公司</w:t>
      </w:r>
    </w:p>
    <w:p w14:paraId="3F7F1D72">
      <w:pPr>
        <w:spacing w:line="360" w:lineRule="auto"/>
        <w:ind w:firstLine="567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账号：9550880230171500122</w:t>
      </w:r>
    </w:p>
    <w:p w14:paraId="2171D85A">
      <w:pPr>
        <w:spacing w:line="360" w:lineRule="auto"/>
        <w:ind w:firstLine="567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开户行：广发银行广州东站支行</w:t>
      </w:r>
    </w:p>
    <w:p w14:paraId="17A85AE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E10D27"/>
    <w:rsid w:val="35E10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3"/>
    <w:next w:val="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2026-09-22T10:42:00Z</dcterms:created>
  <dc:creator>咨询</dc:creator>
  <cp:lastModifiedBy>咨询</cp:lastModifiedBy>
  <dcterms:modified xsi:type="dcterms:W3CDTF">2026-09-22T10:42:16Z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2F5E422BEE7D4678BE95EA48038BD535_11</vt:lpwstr>
  </property>
  <property fmtid="{D5CDD505-2E9C-101B-9397-08002B2CF9AE}" pid="4" name="KSOTemplateDocerSaveRecord">
    <vt:lpwstr>eyJoZGlkIjoiZjg4OWFiM2M3NzczNWE3ZDYyMmVlMzdhOTExODI0YTUiLCJ1c2VySWQiOiI0MDk3Mzc5MTQifQ==</vt:lpwstr>
  </property>
</Properties>
</file>